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75" w:rsidRPr="00122375" w:rsidRDefault="00723BFA" w:rsidP="00122375">
      <w:pPr>
        <w:suppressAutoHyphens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7.</w:t>
      </w:r>
      <w:r w:rsidR="00F00BE6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.</w:t>
      </w:r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 </w:t>
      </w:r>
      <w:proofErr w:type="spellStart"/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Заміна</w:t>
      </w:r>
      <w:proofErr w:type="spellEnd"/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</w:t>
      </w:r>
      <w:proofErr w:type="spellStart"/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запірно-регулюючої</w:t>
      </w:r>
      <w:proofErr w:type="spellEnd"/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</w:t>
      </w:r>
      <w:proofErr w:type="spellStart"/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арматури</w:t>
      </w:r>
      <w:proofErr w:type="spellEnd"/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 xml:space="preserve"> на </w:t>
      </w:r>
      <w:r w:rsidR="00B13EF3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К</w:t>
      </w:r>
      <w:r w:rsidRPr="00723BFA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НС-</w:t>
      </w:r>
      <w:r w:rsidR="00B13EF3"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  <w:t>.</w:t>
      </w:r>
    </w:p>
    <w:p w:rsidR="00122375" w:rsidRPr="00122375" w:rsidRDefault="00122375" w:rsidP="00122375">
      <w:pPr>
        <w:suppressAutoHyphens/>
        <w:spacing w:after="0" w:line="36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22375" w:rsidRPr="00122375" w:rsidRDefault="00122375" w:rsidP="00122375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2375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доцільності проведення запланованих заходів</w:t>
      </w:r>
      <w:r w:rsidRPr="0012237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122375" w:rsidRPr="00122375" w:rsidRDefault="00122375" w:rsidP="00122375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2375" w:rsidRPr="00122375" w:rsidRDefault="00122375" w:rsidP="00122375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2375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Обґрунтування вартості запланованих заходів з наданням комерційних пропозицій</w:t>
      </w:r>
      <w:r w:rsidRPr="00122375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</w:p>
    <w:p w:rsidR="00122375" w:rsidRPr="00122375" w:rsidRDefault="00122375" w:rsidP="0012237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2375" w:rsidRDefault="00122375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3BFA" w:rsidRDefault="00723BFA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3EF3" w:rsidRDefault="00B13EF3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3EF3" w:rsidRDefault="00B13EF3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3BFA" w:rsidRDefault="00723BFA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6D2A" w:rsidRDefault="004E166D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Техніко-економічне</w:t>
      </w:r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="008F009F" w:rsidRPr="0065642B">
        <w:rPr>
          <w:rFonts w:ascii="Times New Roman" w:eastAsia="Calibri" w:hAnsi="Times New Roman" w:cs="Times New Roman"/>
          <w:b/>
          <w:sz w:val="28"/>
          <w:szCs w:val="28"/>
        </w:rPr>
        <w:t xml:space="preserve">  (ТЕО) </w:t>
      </w:r>
      <w:r w:rsidR="00723BFA">
        <w:rPr>
          <w:rFonts w:ascii="Times New Roman" w:eastAsia="Calibri" w:hAnsi="Times New Roman" w:cs="Times New Roman"/>
          <w:b/>
          <w:sz w:val="28"/>
          <w:szCs w:val="28"/>
        </w:rPr>
        <w:t>заміни</w:t>
      </w:r>
      <w:r w:rsidR="00723BFA" w:rsidRPr="00723BFA">
        <w:rPr>
          <w:rFonts w:ascii="Times New Roman" w:eastAsia="Calibri" w:hAnsi="Times New Roman" w:cs="Times New Roman"/>
          <w:b/>
          <w:sz w:val="28"/>
          <w:szCs w:val="28"/>
        </w:rPr>
        <w:t xml:space="preserve"> запірно-регулюючої арматури на </w:t>
      </w:r>
      <w:r w:rsidR="00B13EF3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723BFA" w:rsidRPr="00723BFA">
        <w:rPr>
          <w:rFonts w:ascii="Times New Roman" w:eastAsia="Calibri" w:hAnsi="Times New Roman" w:cs="Times New Roman"/>
          <w:b/>
          <w:sz w:val="28"/>
          <w:szCs w:val="28"/>
        </w:rPr>
        <w:t>НС-</w:t>
      </w:r>
      <w:r w:rsidR="00B13EF3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723BFA" w:rsidRPr="00723BFA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37580" w:rsidRPr="00122375" w:rsidRDefault="00237580" w:rsidP="00FC6D2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09F" w:rsidRPr="0065642B" w:rsidRDefault="008F009F" w:rsidP="00B13EF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Pr="0065642B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</w:t>
      </w:r>
      <w:r w:rsidR="00723BFA" w:rsidRPr="00723BFA">
        <w:rPr>
          <w:rFonts w:ascii="Times New Roman" w:hAnsi="Times New Roman" w:cs="Times New Roman"/>
          <w:b/>
          <w:i/>
          <w:sz w:val="28"/>
          <w:szCs w:val="28"/>
        </w:rPr>
        <w:t xml:space="preserve">заміни запірно-регулюючої арматури на </w:t>
      </w:r>
      <w:r w:rsidR="00B13EF3" w:rsidRPr="00B13EF3">
        <w:rPr>
          <w:rFonts w:ascii="Times New Roman" w:hAnsi="Times New Roman" w:cs="Times New Roman"/>
          <w:b/>
          <w:i/>
          <w:sz w:val="28"/>
          <w:szCs w:val="28"/>
        </w:rPr>
        <w:t>КНС-3.</w:t>
      </w:r>
    </w:p>
    <w:p w:rsidR="001A2BB9" w:rsidRDefault="002D6970" w:rsidP="00632BC7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Каналізацій</w:t>
      </w:r>
      <w:r w:rsidR="00723BFA">
        <w:rPr>
          <w:rStyle w:val="1"/>
          <w:color w:val="000000"/>
          <w:sz w:val="28"/>
          <w:szCs w:val="28"/>
        </w:rPr>
        <w:t xml:space="preserve">на насосна станція </w:t>
      </w:r>
      <w:r>
        <w:rPr>
          <w:rStyle w:val="1"/>
          <w:color w:val="000000"/>
          <w:sz w:val="28"/>
          <w:szCs w:val="28"/>
        </w:rPr>
        <w:t xml:space="preserve">№3 </w:t>
      </w:r>
      <w:r w:rsidR="00723BFA">
        <w:rPr>
          <w:rStyle w:val="1"/>
          <w:color w:val="000000"/>
          <w:sz w:val="28"/>
          <w:szCs w:val="28"/>
        </w:rPr>
        <w:t>(</w:t>
      </w:r>
      <w:r>
        <w:rPr>
          <w:rStyle w:val="1"/>
          <w:color w:val="000000"/>
          <w:sz w:val="28"/>
          <w:szCs w:val="28"/>
        </w:rPr>
        <w:t>К</w:t>
      </w:r>
      <w:r w:rsidR="00723BFA">
        <w:rPr>
          <w:rStyle w:val="1"/>
          <w:color w:val="000000"/>
          <w:sz w:val="28"/>
          <w:szCs w:val="28"/>
        </w:rPr>
        <w:t>НС-</w:t>
      </w:r>
      <w:r>
        <w:rPr>
          <w:rStyle w:val="1"/>
          <w:color w:val="000000"/>
          <w:sz w:val="28"/>
          <w:szCs w:val="28"/>
        </w:rPr>
        <w:t>3) побудована в 1986</w:t>
      </w:r>
      <w:r w:rsidR="00723BFA">
        <w:rPr>
          <w:rStyle w:val="1"/>
          <w:color w:val="000000"/>
          <w:sz w:val="28"/>
          <w:szCs w:val="28"/>
        </w:rPr>
        <w:t xml:space="preserve"> році. </w:t>
      </w:r>
      <w:r w:rsidR="004E166D" w:rsidRPr="0065642B">
        <w:rPr>
          <w:rStyle w:val="1"/>
          <w:color w:val="000000"/>
          <w:sz w:val="28"/>
          <w:szCs w:val="28"/>
        </w:rPr>
        <w:t>У  процесі експлуатації</w:t>
      </w:r>
      <w:r w:rsidR="00723BFA">
        <w:rPr>
          <w:rStyle w:val="1"/>
          <w:color w:val="000000"/>
          <w:sz w:val="28"/>
          <w:szCs w:val="28"/>
        </w:rPr>
        <w:t xml:space="preserve"> на протязі довгих років запірно-регулююча</w:t>
      </w:r>
      <w:r w:rsidR="004E166D" w:rsidRPr="0065642B">
        <w:rPr>
          <w:rStyle w:val="1"/>
          <w:color w:val="000000"/>
          <w:sz w:val="28"/>
          <w:szCs w:val="28"/>
        </w:rPr>
        <w:t xml:space="preserve"> арматура </w:t>
      </w:r>
      <w:r>
        <w:rPr>
          <w:rStyle w:val="1"/>
          <w:color w:val="000000"/>
          <w:sz w:val="28"/>
          <w:szCs w:val="28"/>
        </w:rPr>
        <w:t>К</w:t>
      </w:r>
      <w:r w:rsidR="00723BFA">
        <w:rPr>
          <w:rStyle w:val="1"/>
          <w:color w:val="000000"/>
          <w:sz w:val="28"/>
          <w:szCs w:val="28"/>
        </w:rPr>
        <w:t>НС-</w:t>
      </w:r>
      <w:r>
        <w:rPr>
          <w:rStyle w:val="1"/>
          <w:color w:val="000000"/>
          <w:sz w:val="28"/>
          <w:szCs w:val="28"/>
        </w:rPr>
        <w:t>3</w:t>
      </w:r>
      <w:r w:rsidR="004E166D" w:rsidRPr="0065642B">
        <w:rPr>
          <w:rStyle w:val="1"/>
          <w:color w:val="000000"/>
          <w:sz w:val="28"/>
          <w:szCs w:val="28"/>
        </w:rPr>
        <w:t xml:space="preserve"> </w:t>
      </w:r>
      <w:r w:rsidR="007B00D4">
        <w:rPr>
          <w:rStyle w:val="1"/>
          <w:color w:val="000000"/>
          <w:sz w:val="28"/>
          <w:szCs w:val="28"/>
        </w:rPr>
        <w:t xml:space="preserve">жодного разу не мінялася, </w:t>
      </w:r>
      <w:r w:rsidR="004E166D" w:rsidRPr="0065642B">
        <w:rPr>
          <w:rStyle w:val="1"/>
          <w:color w:val="000000"/>
          <w:sz w:val="28"/>
          <w:szCs w:val="28"/>
        </w:rPr>
        <w:t xml:space="preserve">має велику зношеність, що характеризується її частими ремонтами та виходом з ладу. </w:t>
      </w:r>
      <w:r w:rsidR="001A2BB9" w:rsidRPr="0065642B">
        <w:rPr>
          <w:rStyle w:val="1"/>
          <w:color w:val="000000"/>
          <w:sz w:val="28"/>
          <w:szCs w:val="28"/>
        </w:rPr>
        <w:t xml:space="preserve">В зв’язку з </w:t>
      </w:r>
      <w:r w:rsidR="003C3C16">
        <w:rPr>
          <w:rStyle w:val="1"/>
          <w:color w:val="000000"/>
          <w:sz w:val="28"/>
          <w:szCs w:val="28"/>
        </w:rPr>
        <w:t xml:space="preserve">моральним та фізичним зношенням запірно-регулюючої арматури </w:t>
      </w:r>
      <w:r w:rsidR="004E166D" w:rsidRPr="0065642B">
        <w:rPr>
          <w:rStyle w:val="1"/>
          <w:color w:val="000000"/>
          <w:sz w:val="28"/>
          <w:szCs w:val="28"/>
        </w:rPr>
        <w:t xml:space="preserve">на </w:t>
      </w:r>
      <w:r w:rsidR="004C2A48">
        <w:rPr>
          <w:rStyle w:val="1"/>
          <w:color w:val="000000"/>
          <w:sz w:val="28"/>
          <w:szCs w:val="28"/>
        </w:rPr>
        <w:t>цій</w:t>
      </w:r>
      <w:r>
        <w:rPr>
          <w:rStyle w:val="1"/>
          <w:color w:val="000000"/>
          <w:sz w:val="28"/>
          <w:szCs w:val="28"/>
        </w:rPr>
        <w:t xml:space="preserve"> каналізаційній насосній станції</w:t>
      </w:r>
      <w:r w:rsidR="003C3C16">
        <w:rPr>
          <w:rStyle w:val="1"/>
          <w:color w:val="000000"/>
          <w:sz w:val="28"/>
          <w:szCs w:val="28"/>
        </w:rPr>
        <w:t xml:space="preserve"> </w:t>
      </w:r>
      <w:r w:rsidR="001A2BB9" w:rsidRPr="0065642B">
        <w:rPr>
          <w:rStyle w:val="1"/>
          <w:color w:val="000000"/>
          <w:sz w:val="28"/>
          <w:szCs w:val="28"/>
        </w:rPr>
        <w:t>склалась вкрай несприятлива ситуація</w:t>
      </w:r>
      <w:r w:rsidR="003C3C16">
        <w:rPr>
          <w:rStyle w:val="1"/>
          <w:color w:val="000000"/>
          <w:sz w:val="28"/>
          <w:szCs w:val="28"/>
        </w:rPr>
        <w:t xml:space="preserve"> з надійністю водо</w:t>
      </w:r>
      <w:r>
        <w:rPr>
          <w:rStyle w:val="1"/>
          <w:color w:val="000000"/>
          <w:sz w:val="28"/>
          <w:szCs w:val="28"/>
        </w:rPr>
        <w:t>відведе</w:t>
      </w:r>
      <w:r w:rsidR="003C3C16">
        <w:rPr>
          <w:rStyle w:val="1"/>
          <w:color w:val="000000"/>
          <w:sz w:val="28"/>
          <w:szCs w:val="28"/>
        </w:rPr>
        <w:t xml:space="preserve">ння </w:t>
      </w:r>
      <w:r w:rsidR="004C2A48">
        <w:rPr>
          <w:rStyle w:val="1"/>
          <w:color w:val="000000"/>
          <w:sz w:val="28"/>
          <w:szCs w:val="28"/>
        </w:rPr>
        <w:t>даного мікрорайону</w:t>
      </w:r>
      <w:r w:rsidR="001A2BB9" w:rsidRPr="0065642B">
        <w:rPr>
          <w:rStyle w:val="1"/>
          <w:color w:val="000000"/>
          <w:sz w:val="28"/>
          <w:szCs w:val="28"/>
        </w:rPr>
        <w:t>.</w:t>
      </w:r>
    </w:p>
    <w:p w:rsidR="00237580" w:rsidRPr="0065642B" w:rsidRDefault="00237580" w:rsidP="00632BC7">
      <w:pPr>
        <w:spacing w:after="0"/>
        <w:jc w:val="both"/>
        <w:rPr>
          <w:rStyle w:val="1"/>
          <w:color w:val="000000"/>
          <w:sz w:val="28"/>
          <w:szCs w:val="28"/>
        </w:rPr>
      </w:pPr>
    </w:p>
    <w:p w:rsidR="008F009F" w:rsidRPr="0065642B" w:rsidRDefault="008F009F" w:rsidP="00B13EF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Обґрунтування прийнятих технічних рішень, щодо </w:t>
      </w:r>
      <w:r w:rsidR="00723BFA" w:rsidRPr="00723BF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заміни запірно-регулюючої арматури на </w:t>
      </w:r>
      <w:r w:rsidR="00B13EF3" w:rsidRPr="00B13EF3">
        <w:rPr>
          <w:rFonts w:ascii="Times New Roman" w:eastAsia="Calibri" w:hAnsi="Times New Roman" w:cs="Times New Roman"/>
          <w:b/>
          <w:i/>
          <w:sz w:val="28"/>
          <w:szCs w:val="28"/>
        </w:rPr>
        <w:t>КНС-3.</w:t>
      </w:r>
    </w:p>
    <w:p w:rsidR="006A4D3F" w:rsidRPr="007B00D4" w:rsidRDefault="006A4D3F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  <w:r w:rsidRPr="0065642B">
        <w:rPr>
          <w:rStyle w:val="1"/>
          <w:color w:val="000000"/>
          <w:sz w:val="28"/>
          <w:szCs w:val="28"/>
        </w:rPr>
        <w:t xml:space="preserve">Оскільки завдання </w:t>
      </w:r>
      <w:r w:rsidR="007B00D4">
        <w:rPr>
          <w:rStyle w:val="1"/>
          <w:color w:val="000000"/>
          <w:sz w:val="28"/>
          <w:szCs w:val="28"/>
        </w:rPr>
        <w:t xml:space="preserve">запірно-регулюючої арматури на </w:t>
      </w:r>
      <w:r w:rsidR="004C2A48">
        <w:rPr>
          <w:rStyle w:val="1"/>
          <w:color w:val="000000"/>
          <w:sz w:val="28"/>
          <w:szCs w:val="28"/>
        </w:rPr>
        <w:t>К</w:t>
      </w:r>
      <w:r w:rsidR="007B00D4">
        <w:rPr>
          <w:rStyle w:val="1"/>
          <w:color w:val="000000"/>
          <w:sz w:val="28"/>
          <w:szCs w:val="28"/>
        </w:rPr>
        <w:t>НС-</w:t>
      </w:r>
      <w:r w:rsidR="004C2A48">
        <w:rPr>
          <w:rStyle w:val="1"/>
          <w:color w:val="000000"/>
          <w:sz w:val="28"/>
          <w:szCs w:val="28"/>
        </w:rPr>
        <w:t>3</w:t>
      </w:r>
      <w:r w:rsidRPr="0065642B">
        <w:rPr>
          <w:rStyle w:val="1"/>
          <w:color w:val="000000"/>
          <w:sz w:val="28"/>
          <w:szCs w:val="28"/>
        </w:rPr>
        <w:t xml:space="preserve"> є своєчасне відключення від споживання ділянки трубопроводу</w:t>
      </w:r>
      <w:r w:rsidR="007B00D4">
        <w:rPr>
          <w:rStyle w:val="1"/>
          <w:color w:val="000000"/>
          <w:sz w:val="28"/>
          <w:szCs w:val="28"/>
        </w:rPr>
        <w:t xml:space="preserve"> або насосного агрегату, що зазнали</w:t>
      </w:r>
      <w:r w:rsidRPr="0065642B">
        <w:rPr>
          <w:rStyle w:val="1"/>
          <w:color w:val="000000"/>
          <w:sz w:val="28"/>
          <w:szCs w:val="28"/>
        </w:rPr>
        <w:t xml:space="preserve"> пошкодження, то  неможливість відключення приводить до зменшення тиску</w:t>
      </w:r>
      <w:r w:rsidR="007B00D4">
        <w:rPr>
          <w:rStyle w:val="1"/>
          <w:color w:val="000000"/>
          <w:sz w:val="28"/>
          <w:szCs w:val="28"/>
        </w:rPr>
        <w:t xml:space="preserve">, зменшення обсягів </w:t>
      </w:r>
      <w:r w:rsidR="004C2A48">
        <w:rPr>
          <w:rStyle w:val="1"/>
          <w:color w:val="000000"/>
          <w:sz w:val="28"/>
          <w:szCs w:val="28"/>
        </w:rPr>
        <w:t>відкачки стоків</w:t>
      </w:r>
      <w:r w:rsidR="007B00D4">
        <w:rPr>
          <w:rStyle w:val="1"/>
          <w:color w:val="000000"/>
          <w:sz w:val="28"/>
          <w:szCs w:val="28"/>
        </w:rPr>
        <w:t>, не дає можливості вчасно відремонтувати пошкоджений насосний агрегат,</w:t>
      </w:r>
      <w:r w:rsidRPr="0065642B">
        <w:rPr>
          <w:rStyle w:val="1"/>
          <w:color w:val="000000"/>
          <w:sz w:val="28"/>
          <w:szCs w:val="28"/>
        </w:rPr>
        <w:t xml:space="preserve"> та</w:t>
      </w:r>
      <w:r w:rsidR="007B00D4">
        <w:rPr>
          <w:rStyle w:val="1"/>
          <w:color w:val="000000"/>
          <w:sz w:val="28"/>
          <w:szCs w:val="28"/>
        </w:rPr>
        <w:t xml:space="preserve"> </w:t>
      </w:r>
      <w:r w:rsidR="003C3C16">
        <w:rPr>
          <w:rStyle w:val="1"/>
          <w:color w:val="000000"/>
          <w:sz w:val="28"/>
          <w:szCs w:val="28"/>
        </w:rPr>
        <w:t xml:space="preserve">може призвести </w:t>
      </w:r>
      <w:r w:rsidR="007B00D4">
        <w:rPr>
          <w:rStyle w:val="1"/>
          <w:color w:val="000000"/>
          <w:sz w:val="28"/>
          <w:szCs w:val="28"/>
        </w:rPr>
        <w:t>до</w:t>
      </w:r>
      <w:r w:rsidRPr="0065642B">
        <w:rPr>
          <w:rStyle w:val="1"/>
          <w:color w:val="000000"/>
          <w:sz w:val="28"/>
          <w:szCs w:val="28"/>
        </w:rPr>
        <w:t xml:space="preserve"> нестабільності  мережі</w:t>
      </w:r>
      <w:r w:rsidR="007B00D4">
        <w:rPr>
          <w:rStyle w:val="1"/>
          <w:color w:val="000000"/>
          <w:sz w:val="28"/>
          <w:szCs w:val="28"/>
        </w:rPr>
        <w:t xml:space="preserve"> водо</w:t>
      </w:r>
      <w:r w:rsidR="004C2A48">
        <w:rPr>
          <w:rStyle w:val="1"/>
          <w:color w:val="000000"/>
          <w:sz w:val="28"/>
          <w:szCs w:val="28"/>
        </w:rPr>
        <w:t>відведе</w:t>
      </w:r>
      <w:r w:rsidR="007B00D4">
        <w:rPr>
          <w:rStyle w:val="1"/>
          <w:color w:val="000000"/>
          <w:sz w:val="28"/>
          <w:szCs w:val="28"/>
        </w:rPr>
        <w:t>ння</w:t>
      </w:r>
      <w:r w:rsidRPr="0065642B">
        <w:rPr>
          <w:rStyle w:val="1"/>
          <w:color w:val="000000"/>
          <w:sz w:val="28"/>
          <w:szCs w:val="28"/>
        </w:rPr>
        <w:t xml:space="preserve"> в цілому. Відсутність запірної арматури, її несправний стан </w:t>
      </w:r>
      <w:r w:rsidR="003C3C16">
        <w:rPr>
          <w:rStyle w:val="1"/>
          <w:color w:val="000000"/>
          <w:sz w:val="28"/>
          <w:szCs w:val="28"/>
        </w:rPr>
        <w:t>у</w:t>
      </w:r>
      <w:r w:rsidR="007B00D4">
        <w:rPr>
          <w:rStyle w:val="1"/>
          <w:color w:val="000000"/>
          <w:sz w:val="28"/>
          <w:szCs w:val="28"/>
        </w:rPr>
        <w:t>складнює ремонт обладнання</w:t>
      </w:r>
      <w:r w:rsidRPr="0065642B">
        <w:rPr>
          <w:rStyle w:val="1"/>
          <w:color w:val="000000"/>
          <w:sz w:val="28"/>
          <w:szCs w:val="28"/>
        </w:rPr>
        <w:t xml:space="preserve"> та </w:t>
      </w:r>
      <w:r w:rsidR="007B00D4">
        <w:rPr>
          <w:rStyle w:val="1"/>
          <w:color w:val="000000"/>
          <w:sz w:val="28"/>
          <w:szCs w:val="28"/>
        </w:rPr>
        <w:t>унеможливлює</w:t>
      </w:r>
      <w:r w:rsidRPr="0065642B">
        <w:rPr>
          <w:rStyle w:val="1"/>
          <w:color w:val="000000"/>
          <w:sz w:val="28"/>
          <w:szCs w:val="28"/>
        </w:rPr>
        <w:t xml:space="preserve"> забезпечення  оптимального технологічного  процесу експлуатації системи водо</w:t>
      </w:r>
      <w:r w:rsidR="004C2A48">
        <w:rPr>
          <w:rStyle w:val="1"/>
          <w:color w:val="000000"/>
          <w:sz w:val="28"/>
          <w:szCs w:val="28"/>
        </w:rPr>
        <w:t>відведе</w:t>
      </w:r>
      <w:r w:rsidRPr="0065642B">
        <w:rPr>
          <w:rStyle w:val="1"/>
          <w:color w:val="000000"/>
          <w:sz w:val="28"/>
          <w:szCs w:val="28"/>
        </w:rPr>
        <w:t xml:space="preserve">ння, особливо в умовах аварійних ситуацій. </w:t>
      </w:r>
    </w:p>
    <w:p w:rsidR="00A53FB5" w:rsidRDefault="00A53FB5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  <w:r w:rsidRPr="0065642B">
        <w:rPr>
          <w:rStyle w:val="1"/>
          <w:color w:val="000000"/>
          <w:sz w:val="28"/>
          <w:szCs w:val="28"/>
        </w:rPr>
        <w:t xml:space="preserve">У зв'язку з цим підприємство не може нехтувати необхідністю заміни </w:t>
      </w:r>
      <w:r w:rsidR="00A56EAD" w:rsidRPr="0065642B">
        <w:rPr>
          <w:rStyle w:val="1"/>
          <w:color w:val="000000"/>
          <w:sz w:val="28"/>
          <w:szCs w:val="28"/>
        </w:rPr>
        <w:t xml:space="preserve"> </w:t>
      </w:r>
      <w:r w:rsidR="003C3C16">
        <w:rPr>
          <w:rStyle w:val="1"/>
          <w:color w:val="000000"/>
          <w:sz w:val="28"/>
          <w:szCs w:val="28"/>
        </w:rPr>
        <w:t>запірно-регулюючої</w:t>
      </w:r>
      <w:r w:rsidRPr="0065642B">
        <w:rPr>
          <w:rStyle w:val="1"/>
          <w:color w:val="000000"/>
          <w:sz w:val="28"/>
          <w:szCs w:val="28"/>
        </w:rPr>
        <w:t xml:space="preserve"> арматури </w:t>
      </w:r>
      <w:r w:rsidR="003C3C16">
        <w:rPr>
          <w:rStyle w:val="1"/>
          <w:color w:val="000000"/>
          <w:sz w:val="28"/>
          <w:szCs w:val="28"/>
        </w:rPr>
        <w:t xml:space="preserve">на </w:t>
      </w:r>
      <w:r w:rsidR="004C2A48">
        <w:rPr>
          <w:rStyle w:val="1"/>
          <w:color w:val="000000"/>
          <w:sz w:val="28"/>
          <w:szCs w:val="28"/>
        </w:rPr>
        <w:t>К</w:t>
      </w:r>
      <w:r w:rsidR="003C3C16">
        <w:rPr>
          <w:rStyle w:val="1"/>
          <w:color w:val="000000"/>
          <w:sz w:val="28"/>
          <w:szCs w:val="28"/>
        </w:rPr>
        <w:t>НС-</w:t>
      </w:r>
      <w:r w:rsidR="004C2A48">
        <w:rPr>
          <w:rStyle w:val="1"/>
          <w:color w:val="000000"/>
          <w:sz w:val="28"/>
          <w:szCs w:val="28"/>
        </w:rPr>
        <w:t>3</w:t>
      </w:r>
      <w:r w:rsidR="003C3C16">
        <w:rPr>
          <w:rStyle w:val="1"/>
          <w:color w:val="000000"/>
          <w:sz w:val="28"/>
          <w:szCs w:val="28"/>
        </w:rPr>
        <w:t xml:space="preserve"> для забезпечення нормальної роботи </w:t>
      </w:r>
      <w:r w:rsidR="004C2A48">
        <w:rPr>
          <w:rStyle w:val="1"/>
          <w:color w:val="000000"/>
          <w:sz w:val="28"/>
          <w:szCs w:val="28"/>
        </w:rPr>
        <w:t>даної каналізаційної насосної станції</w:t>
      </w:r>
      <w:r w:rsidR="003C3C16">
        <w:rPr>
          <w:rStyle w:val="1"/>
          <w:color w:val="000000"/>
          <w:sz w:val="28"/>
          <w:szCs w:val="28"/>
        </w:rPr>
        <w:t xml:space="preserve"> та всієї системи централізованого водо</w:t>
      </w:r>
      <w:r w:rsidR="004C2A48">
        <w:rPr>
          <w:rStyle w:val="1"/>
          <w:color w:val="000000"/>
          <w:sz w:val="28"/>
          <w:szCs w:val="28"/>
        </w:rPr>
        <w:t>відведе</w:t>
      </w:r>
      <w:r w:rsidR="003C3C16">
        <w:rPr>
          <w:rStyle w:val="1"/>
          <w:color w:val="000000"/>
          <w:sz w:val="28"/>
          <w:szCs w:val="28"/>
        </w:rPr>
        <w:t>ння</w:t>
      </w:r>
      <w:r w:rsidRPr="0065642B">
        <w:rPr>
          <w:rStyle w:val="1"/>
          <w:color w:val="000000"/>
          <w:sz w:val="28"/>
          <w:szCs w:val="28"/>
        </w:rPr>
        <w:t xml:space="preserve">. </w:t>
      </w:r>
    </w:p>
    <w:p w:rsidR="00237580" w:rsidRPr="0065642B" w:rsidRDefault="00237580" w:rsidP="00632BC7">
      <w:pPr>
        <w:spacing w:after="0"/>
        <w:ind w:firstLine="708"/>
        <w:jc w:val="both"/>
        <w:rPr>
          <w:rStyle w:val="1"/>
          <w:color w:val="000000"/>
          <w:sz w:val="28"/>
          <w:szCs w:val="28"/>
        </w:rPr>
      </w:pPr>
    </w:p>
    <w:p w:rsidR="00286C82" w:rsidRPr="00FC6D2A" w:rsidRDefault="008F009F" w:rsidP="00B13EF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Розрахунок економічного ефекту від </w:t>
      </w:r>
      <w:r w:rsidR="00723BFA" w:rsidRPr="00723BF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заміни запірно-регулюючої арматури на </w:t>
      </w:r>
      <w:r w:rsidR="00B13EF3" w:rsidRPr="00B13EF3">
        <w:rPr>
          <w:rFonts w:ascii="Times New Roman" w:eastAsia="Calibri" w:hAnsi="Times New Roman" w:cs="Times New Roman"/>
          <w:b/>
          <w:i/>
          <w:sz w:val="28"/>
          <w:szCs w:val="28"/>
        </w:rPr>
        <w:t>КНС-3.</w:t>
      </w:r>
    </w:p>
    <w:p w:rsidR="005E3635" w:rsidRDefault="00286C82" w:rsidP="00632BC7">
      <w:pPr>
        <w:spacing w:after="0" w:line="240" w:lineRule="auto"/>
        <w:ind w:left="-539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642B">
        <w:rPr>
          <w:rFonts w:ascii="Times New Roman" w:eastAsia="Calibri" w:hAnsi="Times New Roman" w:cs="Times New Roman"/>
          <w:sz w:val="28"/>
          <w:szCs w:val="28"/>
        </w:rPr>
        <w:t>Впровадження даних заходів</w:t>
      </w:r>
      <w:r w:rsidR="005E3635" w:rsidRPr="0065642B">
        <w:rPr>
          <w:rFonts w:ascii="Times New Roman" w:hAnsi="Times New Roman" w:cs="Times New Roman"/>
          <w:sz w:val="28"/>
          <w:szCs w:val="28"/>
        </w:rPr>
        <w:t xml:space="preserve"> </w:t>
      </w:r>
      <w:r w:rsidR="00DF633E" w:rsidRPr="0065642B">
        <w:rPr>
          <w:rFonts w:ascii="Times New Roman" w:eastAsia="Calibri" w:hAnsi="Times New Roman" w:cs="Times New Roman"/>
          <w:sz w:val="28"/>
          <w:szCs w:val="28"/>
        </w:rPr>
        <w:t>носи</w:t>
      </w:r>
      <w:r w:rsidR="00525CFD" w:rsidRPr="0065642B">
        <w:rPr>
          <w:rFonts w:ascii="Times New Roman" w:eastAsia="Calibri" w:hAnsi="Times New Roman" w:cs="Times New Roman"/>
          <w:sz w:val="28"/>
          <w:szCs w:val="28"/>
        </w:rPr>
        <w:t>ть соціальний ефект та обумовлено відповідністю нормам технологічного процесу водо</w:t>
      </w:r>
      <w:r w:rsidR="004C2A48">
        <w:rPr>
          <w:rFonts w:ascii="Times New Roman" w:eastAsia="Calibri" w:hAnsi="Times New Roman" w:cs="Times New Roman"/>
          <w:sz w:val="28"/>
          <w:szCs w:val="28"/>
        </w:rPr>
        <w:t>відведення</w:t>
      </w:r>
      <w:r w:rsidR="00525CFD" w:rsidRPr="0065642B">
        <w:rPr>
          <w:rFonts w:ascii="Times New Roman" w:eastAsia="Calibri" w:hAnsi="Times New Roman" w:cs="Times New Roman"/>
          <w:sz w:val="28"/>
          <w:szCs w:val="28"/>
        </w:rPr>
        <w:t>.</w:t>
      </w:r>
      <w:r w:rsidR="00A8250B" w:rsidRPr="00656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EE1">
        <w:rPr>
          <w:rFonts w:ascii="Times New Roman" w:eastAsia="Calibri" w:hAnsi="Times New Roman" w:cs="Times New Roman"/>
          <w:sz w:val="28"/>
          <w:szCs w:val="28"/>
        </w:rPr>
        <w:t>З</w:t>
      </w:r>
      <w:r w:rsidR="00F06EE1" w:rsidRPr="00F06EE1">
        <w:rPr>
          <w:rFonts w:ascii="Times New Roman" w:eastAsia="Calibri" w:hAnsi="Times New Roman" w:cs="Times New Roman"/>
          <w:sz w:val="28"/>
          <w:szCs w:val="28"/>
        </w:rPr>
        <w:t>амін</w:t>
      </w:r>
      <w:r w:rsidR="00F06EE1">
        <w:rPr>
          <w:rFonts w:ascii="Times New Roman" w:eastAsia="Calibri" w:hAnsi="Times New Roman" w:cs="Times New Roman"/>
          <w:sz w:val="28"/>
          <w:szCs w:val="28"/>
        </w:rPr>
        <w:t>а</w:t>
      </w:r>
      <w:r w:rsidR="00F06EE1" w:rsidRPr="00F06EE1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F06EE1">
        <w:rPr>
          <w:rFonts w:ascii="Times New Roman" w:eastAsia="Calibri" w:hAnsi="Times New Roman" w:cs="Times New Roman"/>
          <w:sz w:val="28"/>
          <w:szCs w:val="28"/>
        </w:rPr>
        <w:t xml:space="preserve">пірно-регулюючої арматури на </w:t>
      </w:r>
      <w:r w:rsidR="004C2A48">
        <w:rPr>
          <w:rFonts w:ascii="Times New Roman" w:eastAsia="Calibri" w:hAnsi="Times New Roman" w:cs="Times New Roman"/>
          <w:sz w:val="28"/>
          <w:szCs w:val="28"/>
        </w:rPr>
        <w:t>К</w:t>
      </w:r>
      <w:r w:rsidR="00F06EE1" w:rsidRPr="00F06EE1">
        <w:rPr>
          <w:rFonts w:ascii="Times New Roman" w:eastAsia="Calibri" w:hAnsi="Times New Roman" w:cs="Times New Roman"/>
          <w:sz w:val="28"/>
          <w:szCs w:val="28"/>
        </w:rPr>
        <w:t>НС-</w:t>
      </w:r>
      <w:r w:rsidR="004C2A48">
        <w:rPr>
          <w:rFonts w:ascii="Times New Roman" w:eastAsia="Calibri" w:hAnsi="Times New Roman" w:cs="Times New Roman"/>
          <w:sz w:val="28"/>
          <w:szCs w:val="28"/>
        </w:rPr>
        <w:t>3</w:t>
      </w:r>
      <w:r w:rsidR="00DF633E" w:rsidRPr="00656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19C6" w:rsidRPr="00F06EE1">
        <w:rPr>
          <w:rFonts w:ascii="Times New Roman" w:eastAsia="Calibri" w:hAnsi="Times New Roman" w:cs="Times New Roman"/>
          <w:sz w:val="28"/>
          <w:szCs w:val="28"/>
        </w:rPr>
        <w:t xml:space="preserve">дасть змогу оптимізувати роботу </w:t>
      </w:r>
      <w:r w:rsidR="004C2A48">
        <w:rPr>
          <w:rFonts w:ascii="Times New Roman" w:eastAsia="Calibri" w:hAnsi="Times New Roman" w:cs="Times New Roman"/>
          <w:sz w:val="28"/>
          <w:szCs w:val="28"/>
        </w:rPr>
        <w:t>каналізаційної</w:t>
      </w:r>
      <w:r w:rsidR="00F06EE1" w:rsidRPr="00F06EE1">
        <w:rPr>
          <w:rFonts w:ascii="Times New Roman" w:eastAsia="Calibri" w:hAnsi="Times New Roman" w:cs="Times New Roman"/>
          <w:sz w:val="28"/>
          <w:szCs w:val="28"/>
        </w:rPr>
        <w:t xml:space="preserve"> насосн</w:t>
      </w:r>
      <w:r w:rsidR="00F06EE1">
        <w:rPr>
          <w:rFonts w:ascii="Times New Roman" w:eastAsia="Calibri" w:hAnsi="Times New Roman" w:cs="Times New Roman"/>
          <w:sz w:val="28"/>
          <w:szCs w:val="28"/>
        </w:rPr>
        <w:t>ої станції</w:t>
      </w:r>
      <w:r w:rsidR="00F06EE1" w:rsidRPr="00F06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250B" w:rsidRPr="0065642B">
        <w:rPr>
          <w:rFonts w:ascii="Times New Roman" w:eastAsia="Calibri" w:hAnsi="Times New Roman" w:cs="Times New Roman"/>
          <w:sz w:val="28"/>
          <w:szCs w:val="28"/>
        </w:rPr>
        <w:t xml:space="preserve">та </w:t>
      </w:r>
      <w:r w:rsidR="00F06EE1">
        <w:rPr>
          <w:rFonts w:ascii="Times New Roman" w:eastAsia="Calibri" w:hAnsi="Times New Roman" w:cs="Times New Roman"/>
          <w:sz w:val="28"/>
          <w:szCs w:val="28"/>
        </w:rPr>
        <w:t>покращити надійність її роботи</w:t>
      </w:r>
      <w:r w:rsidR="005F3149" w:rsidRPr="0065642B">
        <w:rPr>
          <w:rFonts w:ascii="Times New Roman" w:hAnsi="Times New Roman" w:cs="Times New Roman"/>
          <w:sz w:val="28"/>
          <w:szCs w:val="28"/>
        </w:rPr>
        <w:t>.</w:t>
      </w:r>
    </w:p>
    <w:p w:rsidR="00237580" w:rsidRDefault="00237580" w:rsidP="00632BC7">
      <w:pPr>
        <w:spacing w:after="0" w:line="240" w:lineRule="auto"/>
        <w:ind w:left="-539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06EE1" w:rsidRPr="00F06EE1" w:rsidRDefault="00F06EE1" w:rsidP="00F06EE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E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вибору запірної арматури</w:t>
      </w:r>
      <w:r w:rsidRPr="00F06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запропоновано дві комерційні пропозиції від ТОВ «</w:t>
      </w:r>
      <w:proofErr w:type="spellStart"/>
      <w:r w:rsidRPr="00F06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НасосЕлПром</w:t>
      </w:r>
      <w:proofErr w:type="spellEnd"/>
      <w:r w:rsidRPr="00F06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та</w:t>
      </w:r>
      <w:r w:rsidRPr="00F06EE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ПВП “</w:t>
      </w:r>
      <w:proofErr w:type="spellStart"/>
      <w:r w:rsidRPr="00F06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Насосенергопром</w:t>
      </w:r>
      <w:proofErr w:type="spellEnd"/>
      <w:r w:rsidRPr="00F06E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37580" w:rsidRDefault="00237580" w:rsidP="00F06EE1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A48" w:rsidRDefault="004C2A48" w:rsidP="00F06EE1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A48" w:rsidRDefault="004C2A48" w:rsidP="00F06EE1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A48" w:rsidRDefault="004C2A48" w:rsidP="00F06EE1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EE1" w:rsidRPr="00F06EE1" w:rsidRDefault="00F06EE1" w:rsidP="00F06EE1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E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Специфікація обладнання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539"/>
        <w:gridCol w:w="850"/>
        <w:gridCol w:w="1276"/>
        <w:gridCol w:w="1276"/>
        <w:gridCol w:w="1701"/>
        <w:gridCol w:w="2659"/>
      </w:tblGrid>
      <w:tr w:rsidR="00F06EE1" w:rsidRPr="00F06EE1" w:rsidTr="00293942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Наймену-вання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Кількість, од.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Вартість 1 од., грн.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 грн. (без ПДВ)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F06EE1" w:rsidRPr="00F06EE1" w:rsidTr="003B27AF"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6EE1" w:rsidRPr="00F06EE1" w:rsidTr="003B27AF">
        <w:trPr>
          <w:trHeight w:val="27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06EE1" w:rsidRPr="00F06EE1" w:rsidTr="003B27AF">
        <w:trPr>
          <w:trHeight w:val="80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EE1" w:rsidRPr="00F06EE1" w:rsidRDefault="002C0008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B13EF3" w:rsidP="00F06EE1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Засувка 30ч6бр, Ду=15</w:t>
            </w:r>
            <w:r w:rsidR="00F06EE1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6EE1" w:rsidRPr="00F06EE1" w:rsidRDefault="00B13EF3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B13EF3" w:rsidP="00F06EE1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r w:rsidR="0023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06EE1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B13EF3" w:rsidP="00F06EE1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06EE1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375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06EE1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B13EF3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2375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F06EE1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Обрана комерційна пропозиція від ПВП “</w:t>
            </w:r>
            <w:proofErr w:type="spellStart"/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Насосенергопром</w:t>
            </w:r>
            <w:proofErr w:type="spellEnd"/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37580" w:rsidRPr="00F06EE1" w:rsidTr="003B27AF">
        <w:trPr>
          <w:trHeight w:val="80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80" w:rsidRPr="00F06EE1" w:rsidRDefault="00237580" w:rsidP="003B27A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7580" w:rsidRPr="00F06EE1" w:rsidRDefault="00237580" w:rsidP="003B27A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80" w:rsidRPr="00F06EE1" w:rsidRDefault="00B13EF3" w:rsidP="00237580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Клапан зворотній, Ду=15</w:t>
            </w:r>
            <w:r w:rsidR="00237580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80" w:rsidRPr="00F06EE1" w:rsidRDefault="00237580" w:rsidP="003B27A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7580" w:rsidRPr="00F06EE1" w:rsidRDefault="00237580" w:rsidP="003B27A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80" w:rsidRPr="00F06EE1" w:rsidRDefault="00B13EF3" w:rsidP="003B27AF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  <w:r w:rsidR="002375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37580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80" w:rsidRPr="00F06EE1" w:rsidRDefault="00237580" w:rsidP="003B27AF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13E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80" w:rsidRPr="00F06EE1" w:rsidRDefault="00B13EF3" w:rsidP="003B27A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375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37580"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580" w:rsidRPr="00F06EE1" w:rsidRDefault="00237580" w:rsidP="003B27AF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Обрана комерційна пропозиція від ПВП “</w:t>
            </w:r>
            <w:proofErr w:type="spellStart"/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Насосенергопром</w:t>
            </w:r>
            <w:proofErr w:type="spellEnd"/>
            <w:r w:rsidRPr="00F06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06EE1" w:rsidRPr="00F06EE1" w:rsidTr="003B27AF">
        <w:trPr>
          <w:trHeight w:val="2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6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237580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E1" w:rsidRPr="00F06EE1" w:rsidRDefault="00B13EF3" w:rsidP="00F06EE1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270</w:t>
            </w:r>
            <w:r w:rsidR="00F06EE1" w:rsidRPr="00F06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00,0</w:t>
            </w:r>
            <w:r w:rsidR="002375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E1" w:rsidRPr="00F06EE1" w:rsidRDefault="00F06EE1" w:rsidP="00F06EE1">
            <w:pPr>
              <w:tabs>
                <w:tab w:val="num" w:pos="-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6EE1" w:rsidRPr="0065642B" w:rsidRDefault="00F06EE1" w:rsidP="00632BC7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42B" w:rsidRPr="00FC6D2A" w:rsidRDefault="0065642B" w:rsidP="00FC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6C82" w:rsidRPr="0065642B" w:rsidRDefault="00A53FB5" w:rsidP="00B13EF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64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F009F" w:rsidRPr="0065642B">
        <w:rPr>
          <w:rFonts w:ascii="Times New Roman" w:hAnsi="Times New Roman" w:cs="Times New Roman"/>
          <w:b/>
          <w:i/>
          <w:sz w:val="28"/>
          <w:szCs w:val="28"/>
        </w:rPr>
        <w:t>Розрахунок строку окупності в</w:t>
      </w:r>
      <w:r w:rsidR="00723BFA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8F009F" w:rsidRPr="0065642B">
        <w:rPr>
          <w:rFonts w:ascii="Times New Roman" w:hAnsi="Times New Roman" w:cs="Times New Roman"/>
          <w:b/>
          <w:i/>
          <w:sz w:val="28"/>
          <w:szCs w:val="28"/>
        </w:rPr>
        <w:t>трат на</w:t>
      </w:r>
      <w:r w:rsidR="005E3635"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723BFA">
        <w:rPr>
          <w:rFonts w:ascii="Times New Roman" w:eastAsia="Calibri" w:hAnsi="Times New Roman" w:cs="Times New Roman"/>
          <w:b/>
          <w:i/>
          <w:sz w:val="28"/>
          <w:szCs w:val="28"/>
        </w:rPr>
        <w:t>заміну</w:t>
      </w:r>
      <w:r w:rsidR="00723BFA" w:rsidRPr="00723BF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запірно-регулюючої арматури на </w:t>
      </w:r>
      <w:r w:rsidR="00B13EF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КНС-3 </w:t>
      </w:r>
      <w:r w:rsidR="00BB6D7A"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не проводився, </w:t>
      </w:r>
      <w:r w:rsidR="00286C82" w:rsidRPr="0065642B">
        <w:rPr>
          <w:rFonts w:ascii="Times New Roman" w:eastAsia="Calibri" w:hAnsi="Times New Roman" w:cs="Times New Roman"/>
          <w:b/>
          <w:i/>
          <w:sz w:val="28"/>
          <w:szCs w:val="28"/>
        </w:rPr>
        <w:t>так як відсутній економічний ефект.</w:t>
      </w:r>
    </w:p>
    <w:p w:rsidR="00FC6D2A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7580" w:rsidRDefault="00237580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2A48" w:rsidRDefault="004C2A48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7580" w:rsidRPr="00723BFA" w:rsidRDefault="00237580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6D2A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FC6D2A">
        <w:rPr>
          <w:rFonts w:ascii="Times New Roman" w:hAnsi="Times New Roman" w:cs="Times New Roman"/>
          <w:sz w:val="28"/>
          <w:szCs w:val="28"/>
        </w:rPr>
        <w:t>Директор ШКПВКГ</w:t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</w:r>
      <w:r w:rsidRPr="00FC6D2A">
        <w:rPr>
          <w:rFonts w:ascii="Times New Roman" w:hAnsi="Times New Roman" w:cs="Times New Roman"/>
          <w:sz w:val="28"/>
          <w:szCs w:val="28"/>
        </w:rPr>
        <w:tab/>
        <w:t>Биков В.П.</w:t>
      </w:r>
    </w:p>
    <w:p w:rsidR="00237580" w:rsidRDefault="00237580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237580" w:rsidRDefault="00237580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2A48" w:rsidRPr="00FC6D2A" w:rsidRDefault="004C2A48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6D2A" w:rsidRPr="00FC6D2A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5EA0" w:rsidRPr="00FC6D2A" w:rsidRDefault="00FC6D2A" w:rsidP="00FC6D2A">
      <w:pPr>
        <w:pStyle w:val="a3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FC6D2A">
        <w:rPr>
          <w:rFonts w:ascii="Times New Roman" w:hAnsi="Times New Roman" w:cs="Times New Roman"/>
          <w:sz w:val="28"/>
          <w:szCs w:val="28"/>
        </w:rPr>
        <w:t>Виконавець: начальник</w:t>
      </w:r>
      <w:r w:rsidRPr="00FC6D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C6D2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C6D2A">
        <w:rPr>
          <w:rFonts w:ascii="Times New Roman" w:hAnsi="Times New Roman" w:cs="Times New Roman"/>
          <w:sz w:val="28"/>
          <w:szCs w:val="28"/>
        </w:rPr>
        <w:t>Добровольський</w:t>
      </w:r>
      <w:proofErr w:type="spellEnd"/>
      <w:r w:rsidRPr="00FC6D2A">
        <w:rPr>
          <w:rFonts w:ascii="Times New Roman" w:hAnsi="Times New Roman" w:cs="Times New Roman"/>
          <w:sz w:val="28"/>
          <w:szCs w:val="28"/>
        </w:rPr>
        <w:t xml:space="preserve"> О.А.</w:t>
      </w:r>
    </w:p>
    <w:sectPr w:rsidR="00775EA0" w:rsidRPr="00FC6D2A" w:rsidSect="00775E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83A81"/>
    <w:multiLevelType w:val="multilevel"/>
    <w:tmpl w:val="55F05B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abstractNum w:abstractNumId="2">
    <w:nsid w:val="7EA264B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009F"/>
    <w:rsid w:val="00030609"/>
    <w:rsid w:val="00062D8C"/>
    <w:rsid w:val="00122375"/>
    <w:rsid w:val="00192883"/>
    <w:rsid w:val="001A2BB9"/>
    <w:rsid w:val="002219C6"/>
    <w:rsid w:val="00231488"/>
    <w:rsid w:val="00237580"/>
    <w:rsid w:val="00255764"/>
    <w:rsid w:val="00280183"/>
    <w:rsid w:val="00286C82"/>
    <w:rsid w:val="002C0008"/>
    <w:rsid w:val="002D6970"/>
    <w:rsid w:val="002D7A64"/>
    <w:rsid w:val="002E4505"/>
    <w:rsid w:val="00346B40"/>
    <w:rsid w:val="00347577"/>
    <w:rsid w:val="003747FE"/>
    <w:rsid w:val="003C3C16"/>
    <w:rsid w:val="003F254C"/>
    <w:rsid w:val="0049037A"/>
    <w:rsid w:val="004C2A48"/>
    <w:rsid w:val="004E166D"/>
    <w:rsid w:val="005208AC"/>
    <w:rsid w:val="00525CFD"/>
    <w:rsid w:val="00555B47"/>
    <w:rsid w:val="00560791"/>
    <w:rsid w:val="005678C7"/>
    <w:rsid w:val="00590E64"/>
    <w:rsid w:val="005D7074"/>
    <w:rsid w:val="005E3635"/>
    <w:rsid w:val="005F3149"/>
    <w:rsid w:val="00632BC7"/>
    <w:rsid w:val="0065642B"/>
    <w:rsid w:val="00673383"/>
    <w:rsid w:val="006A4D3F"/>
    <w:rsid w:val="00713C4D"/>
    <w:rsid w:val="00723BFA"/>
    <w:rsid w:val="00775EA0"/>
    <w:rsid w:val="0078481C"/>
    <w:rsid w:val="007858B3"/>
    <w:rsid w:val="007974E8"/>
    <w:rsid w:val="007B00D4"/>
    <w:rsid w:val="007D3960"/>
    <w:rsid w:val="00850C0C"/>
    <w:rsid w:val="008664E3"/>
    <w:rsid w:val="00880234"/>
    <w:rsid w:val="008F009F"/>
    <w:rsid w:val="0092139A"/>
    <w:rsid w:val="009366BE"/>
    <w:rsid w:val="009800DC"/>
    <w:rsid w:val="00980C84"/>
    <w:rsid w:val="009908DB"/>
    <w:rsid w:val="00A12E6C"/>
    <w:rsid w:val="00A53FB5"/>
    <w:rsid w:val="00A56EAD"/>
    <w:rsid w:val="00A8250B"/>
    <w:rsid w:val="00AB23FC"/>
    <w:rsid w:val="00AB363B"/>
    <w:rsid w:val="00AB56AA"/>
    <w:rsid w:val="00AB62BC"/>
    <w:rsid w:val="00B13EF3"/>
    <w:rsid w:val="00B3404F"/>
    <w:rsid w:val="00B601D9"/>
    <w:rsid w:val="00BA144B"/>
    <w:rsid w:val="00BB6D7A"/>
    <w:rsid w:val="00CF7AE3"/>
    <w:rsid w:val="00D6335D"/>
    <w:rsid w:val="00D92E1F"/>
    <w:rsid w:val="00DF3563"/>
    <w:rsid w:val="00DF633E"/>
    <w:rsid w:val="00E83B4C"/>
    <w:rsid w:val="00E970F1"/>
    <w:rsid w:val="00EB2AAE"/>
    <w:rsid w:val="00ED231D"/>
    <w:rsid w:val="00F00BE6"/>
    <w:rsid w:val="00F06EE1"/>
    <w:rsid w:val="00F73226"/>
    <w:rsid w:val="00F76FA8"/>
    <w:rsid w:val="00FC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09F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8F009F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F009F"/>
    <w:pPr>
      <w:widowControl w:val="0"/>
      <w:shd w:val="clear" w:color="auto" w:fill="FFFFFF"/>
      <w:spacing w:before="360" w:after="0" w:line="322" w:lineRule="exact"/>
    </w:pPr>
    <w:rPr>
      <w:rFonts w:ascii="Times New Roman" w:hAnsi="Times New Roman" w:cs="Times New Roman"/>
      <w:spacing w:val="-4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F0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D90E-9A54-4443-9BBE-D0B8D205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8</cp:revision>
  <cp:lastPrinted>2017-01-10T07:25:00Z</cp:lastPrinted>
  <dcterms:created xsi:type="dcterms:W3CDTF">2016-07-26T04:39:00Z</dcterms:created>
  <dcterms:modified xsi:type="dcterms:W3CDTF">2017-01-10T07:26:00Z</dcterms:modified>
</cp:coreProperties>
</file>